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24527" w14:textId="6F7C90D5" w:rsidR="008427AA" w:rsidRDefault="008427AA" w:rsidP="008427AA">
      <w:pPr>
        <w:rPr>
          <w:b/>
          <w:bCs/>
          <w:lang w:val="ro-RO"/>
        </w:rPr>
      </w:pPr>
      <w:r>
        <w:rPr>
          <w:b/>
          <w:bCs/>
          <w:lang w:val="ro-RO"/>
        </w:rPr>
        <w:t>S.C. ECOSALUBRIS HÂRLĂU S.R.L.</w:t>
      </w:r>
    </w:p>
    <w:p w14:paraId="3BB4D158" w14:textId="70DFD56E" w:rsidR="008427AA" w:rsidRDefault="008427AA" w:rsidP="008427AA">
      <w:pPr>
        <w:rPr>
          <w:b/>
          <w:bCs/>
          <w:lang w:val="ro-RO"/>
        </w:rPr>
      </w:pPr>
      <w:r>
        <w:rPr>
          <w:b/>
          <w:bCs/>
          <w:lang w:val="ro-RO"/>
        </w:rPr>
        <w:t>Str. ȘTEJARI nr. 3, loc. HÂRLĂU, JUD. OAȘI</w:t>
      </w:r>
    </w:p>
    <w:p w14:paraId="20E85DBB" w14:textId="209EB5F6" w:rsidR="008427AA" w:rsidRDefault="008427AA" w:rsidP="008427AA">
      <w:pPr>
        <w:rPr>
          <w:b/>
          <w:bCs/>
          <w:lang w:val="ro-RO"/>
        </w:rPr>
      </w:pPr>
      <w:r>
        <w:rPr>
          <w:b/>
          <w:bCs/>
          <w:lang w:val="ro-RO"/>
        </w:rPr>
        <w:t>CUI: RO 31055251, REG. COM. J22/9/2013</w:t>
      </w:r>
    </w:p>
    <w:p w14:paraId="6FD84B7A" w14:textId="0E125395" w:rsidR="00165EB2" w:rsidRPr="008427AA" w:rsidRDefault="008427AA" w:rsidP="008427AA">
      <w:pPr>
        <w:rPr>
          <w:b/>
          <w:bCs/>
          <w:lang w:val="ro-RO"/>
        </w:rPr>
      </w:pPr>
      <w:r w:rsidRPr="008427AA">
        <w:rPr>
          <w:b/>
          <w:bCs/>
          <w:lang w:val="ro-RO"/>
        </w:rPr>
        <w:t xml:space="preserve">Nr. </w:t>
      </w:r>
      <w:r w:rsidRPr="008427AA">
        <w:rPr>
          <w:b/>
          <w:bCs/>
          <w:lang w:val="ro-RO"/>
        </w:rPr>
        <w:t>59</w:t>
      </w:r>
      <w:r>
        <w:rPr>
          <w:b/>
          <w:bCs/>
          <w:lang w:val="ro-RO"/>
        </w:rPr>
        <w:t xml:space="preserve"> din </w:t>
      </w:r>
      <w:r w:rsidRPr="008427AA">
        <w:rPr>
          <w:b/>
          <w:bCs/>
          <w:lang w:val="ro-RO"/>
        </w:rPr>
        <w:t>21.01.2026</w:t>
      </w:r>
    </w:p>
    <w:p w14:paraId="57D46C8C" w14:textId="77777777" w:rsidR="005B412F" w:rsidRPr="008427AA" w:rsidRDefault="005B412F" w:rsidP="005B412F">
      <w:pPr>
        <w:tabs>
          <w:tab w:val="left" w:pos="4211"/>
          <w:tab w:val="center" w:pos="4950"/>
        </w:tabs>
        <w:jc w:val="center"/>
        <w:rPr>
          <w:bCs/>
          <w:lang w:val="ro-RO"/>
        </w:rPr>
      </w:pPr>
      <w:r w:rsidRPr="008427AA">
        <w:rPr>
          <w:bCs/>
          <w:lang w:val="ro-RO"/>
        </w:rPr>
        <w:tab/>
      </w:r>
    </w:p>
    <w:p w14:paraId="0B551FFD" w14:textId="77777777" w:rsidR="004862EB" w:rsidRPr="008427AA" w:rsidRDefault="004862EB" w:rsidP="005B412F">
      <w:pPr>
        <w:tabs>
          <w:tab w:val="left" w:pos="4211"/>
          <w:tab w:val="center" w:pos="4950"/>
        </w:tabs>
        <w:jc w:val="center"/>
        <w:rPr>
          <w:bCs/>
          <w:lang w:val="ro-RO"/>
        </w:rPr>
      </w:pPr>
    </w:p>
    <w:p w14:paraId="5BB8DA51" w14:textId="77777777" w:rsidR="004862EB" w:rsidRDefault="004862EB" w:rsidP="005B412F">
      <w:pPr>
        <w:tabs>
          <w:tab w:val="left" w:pos="4211"/>
          <w:tab w:val="center" w:pos="4950"/>
        </w:tabs>
        <w:jc w:val="center"/>
        <w:rPr>
          <w:bCs/>
          <w:lang w:val="ro-RO"/>
        </w:rPr>
      </w:pPr>
    </w:p>
    <w:p w14:paraId="2994CD5D" w14:textId="77777777" w:rsidR="008427AA" w:rsidRPr="008427AA" w:rsidRDefault="008427AA" w:rsidP="005B412F">
      <w:pPr>
        <w:tabs>
          <w:tab w:val="left" w:pos="4211"/>
          <w:tab w:val="center" w:pos="4950"/>
        </w:tabs>
        <w:jc w:val="center"/>
        <w:rPr>
          <w:bCs/>
          <w:lang w:val="ro-RO"/>
        </w:rPr>
      </w:pPr>
    </w:p>
    <w:p w14:paraId="5D9C321C" w14:textId="77777777" w:rsidR="00165EB2" w:rsidRPr="008427AA" w:rsidRDefault="00165EB2" w:rsidP="00CE1F13">
      <w:pPr>
        <w:tabs>
          <w:tab w:val="left" w:pos="4211"/>
          <w:tab w:val="center" w:pos="4950"/>
        </w:tabs>
        <w:jc w:val="center"/>
        <w:rPr>
          <w:bCs/>
          <w:lang w:val="ro-RO"/>
        </w:rPr>
      </w:pPr>
    </w:p>
    <w:p w14:paraId="4C3B5076" w14:textId="77777777" w:rsidR="00312B11" w:rsidRPr="008427AA" w:rsidRDefault="00312B11" w:rsidP="00312B11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lang w:val="ro-RO"/>
        </w:rPr>
      </w:pPr>
      <w:r w:rsidRPr="008427AA">
        <w:rPr>
          <w:b/>
          <w:bCs/>
          <w:color w:val="111111"/>
          <w:lang w:val="ro-RO"/>
        </w:rPr>
        <w:t>DECLARAŢIE PRIVIND ACCESIBILITATEA</w:t>
      </w:r>
    </w:p>
    <w:p w14:paraId="1A8A951D" w14:textId="77777777" w:rsidR="00312B11" w:rsidRPr="008427AA" w:rsidRDefault="00312B11" w:rsidP="00312B11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lang w:val="ro-RO"/>
        </w:rPr>
      </w:pPr>
    </w:p>
    <w:p w14:paraId="51872FA2" w14:textId="77777777" w:rsidR="00312B11" w:rsidRPr="008427AA" w:rsidRDefault="00312B11" w:rsidP="00312B11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lang w:val="ro-RO"/>
        </w:rPr>
      </w:pPr>
      <w:r w:rsidRPr="008427AA">
        <w:rPr>
          <w:b/>
          <w:bCs/>
          <w:color w:val="111111"/>
          <w:lang w:val="ro-RO"/>
        </w:rPr>
        <w:t>Secțiunea 1</w:t>
      </w:r>
    </w:p>
    <w:p w14:paraId="4A3B393C" w14:textId="77777777" w:rsidR="00312B11" w:rsidRPr="008427AA" w:rsidRDefault="00312B11" w:rsidP="00312B11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lang w:val="ro-RO"/>
        </w:rPr>
      </w:pPr>
      <w:r w:rsidRPr="008427AA">
        <w:rPr>
          <w:b/>
          <w:bCs/>
          <w:color w:val="111111"/>
          <w:lang w:val="ro-RO"/>
        </w:rPr>
        <w:t>Conținutul obligatoriu</w:t>
      </w:r>
    </w:p>
    <w:p w14:paraId="5D0F9567" w14:textId="77777777" w:rsidR="00312B11" w:rsidRPr="008427AA" w:rsidRDefault="00312B11" w:rsidP="00312B11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111111"/>
          <w:lang w:val="ro-RO"/>
        </w:rPr>
      </w:pPr>
    </w:p>
    <w:p w14:paraId="39E36BC2" w14:textId="65911FDE" w:rsidR="00312B11" w:rsidRPr="008427AA" w:rsidRDefault="008427AA" w:rsidP="008427AA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b/>
          <w:bCs/>
          <w:color w:val="111111"/>
          <w:lang w:val="ro-RO"/>
        </w:rPr>
      </w:pPr>
      <w:r w:rsidRPr="008427AA">
        <w:rPr>
          <w:rStyle w:val="Robust"/>
          <w:b w:val="0"/>
          <w:bCs w:val="0"/>
          <w:color w:val="111111"/>
          <w:lang w:val="ro-RO"/>
        </w:rPr>
        <w:t>S.C. ECOSALUBRIS HÂRLĂU S.R.L.</w:t>
      </w:r>
      <w:r w:rsidR="00312B11" w:rsidRPr="008427AA">
        <w:rPr>
          <w:rStyle w:val="Robust"/>
          <w:b w:val="0"/>
          <w:bCs w:val="0"/>
          <w:color w:val="111111"/>
          <w:lang w:val="ro-RO"/>
        </w:rPr>
        <w:t xml:space="preserve"> se angajează să asigure accesibilitatea site-ului web</w:t>
      </w:r>
      <w:r w:rsidR="005B0D29" w:rsidRPr="008427AA">
        <w:rPr>
          <w:rStyle w:val="Robust"/>
          <w:b w:val="0"/>
          <w:bCs w:val="0"/>
          <w:color w:val="111111"/>
          <w:lang w:val="ro-RO"/>
        </w:rPr>
        <w:t xml:space="preserve"> și/sau a aplicației(</w:t>
      </w:r>
      <w:proofErr w:type="spellStart"/>
      <w:r w:rsidR="005B0D29" w:rsidRPr="008427AA">
        <w:rPr>
          <w:rStyle w:val="Robust"/>
          <w:b w:val="0"/>
          <w:bCs w:val="0"/>
          <w:color w:val="111111"/>
          <w:lang w:val="ro-RO"/>
        </w:rPr>
        <w:t>ilor</w:t>
      </w:r>
      <w:proofErr w:type="spellEnd"/>
      <w:r w:rsidR="005B0D29" w:rsidRPr="008427AA">
        <w:rPr>
          <w:rStyle w:val="Robust"/>
          <w:b w:val="0"/>
          <w:bCs w:val="0"/>
          <w:color w:val="111111"/>
          <w:lang w:val="ro-RO"/>
        </w:rPr>
        <w:t>) sale mobile</w:t>
      </w:r>
      <w:r w:rsidR="00312B11" w:rsidRPr="008427AA">
        <w:rPr>
          <w:rStyle w:val="Robust"/>
          <w:b w:val="0"/>
          <w:bCs w:val="0"/>
          <w:color w:val="111111"/>
          <w:lang w:val="ro-RO"/>
        </w:rPr>
        <w:t xml:space="preserve"> în conformitate cu Ordonan</w:t>
      </w:r>
      <w:r>
        <w:rPr>
          <w:rStyle w:val="Robust"/>
          <w:b w:val="0"/>
          <w:bCs w:val="0"/>
          <w:color w:val="111111"/>
          <w:lang w:val="ro-RO"/>
        </w:rPr>
        <w:t>ț</w:t>
      </w:r>
      <w:r w:rsidR="00312B11" w:rsidRPr="008427AA">
        <w:rPr>
          <w:rStyle w:val="Robust"/>
          <w:b w:val="0"/>
          <w:bCs w:val="0"/>
          <w:color w:val="111111"/>
          <w:lang w:val="ro-RO"/>
        </w:rPr>
        <w:t>a de urgen</w:t>
      </w:r>
      <w:r>
        <w:rPr>
          <w:rStyle w:val="Robust"/>
          <w:b w:val="0"/>
          <w:bCs w:val="0"/>
          <w:color w:val="111111"/>
          <w:lang w:val="ro-RO"/>
        </w:rPr>
        <w:t>ț</w:t>
      </w:r>
      <w:r w:rsidR="00312B11" w:rsidRPr="008427AA">
        <w:rPr>
          <w:rStyle w:val="Robust"/>
          <w:b w:val="0"/>
          <w:bCs w:val="0"/>
          <w:color w:val="111111"/>
          <w:lang w:val="ro-RO"/>
        </w:rPr>
        <w:t xml:space="preserve">ă a Guvernului nr. 112/2018 privind accesibilitatea site-urilor web </w:t>
      </w:r>
      <w:r>
        <w:rPr>
          <w:rStyle w:val="Robust"/>
          <w:b w:val="0"/>
          <w:bCs w:val="0"/>
          <w:color w:val="111111"/>
          <w:lang w:val="ro-RO"/>
        </w:rPr>
        <w:t>ș</w:t>
      </w:r>
      <w:r w:rsidR="00312B11" w:rsidRPr="008427AA">
        <w:rPr>
          <w:rStyle w:val="Robust"/>
          <w:b w:val="0"/>
          <w:bCs w:val="0"/>
          <w:color w:val="111111"/>
          <w:lang w:val="ro-RO"/>
        </w:rPr>
        <w:t>i a aplica</w:t>
      </w:r>
      <w:r>
        <w:rPr>
          <w:rStyle w:val="Robust"/>
          <w:b w:val="0"/>
          <w:bCs w:val="0"/>
          <w:color w:val="111111"/>
          <w:lang w:val="ro-RO"/>
        </w:rPr>
        <w:t>ț</w:t>
      </w:r>
      <w:r w:rsidR="00312B11" w:rsidRPr="008427AA">
        <w:rPr>
          <w:rStyle w:val="Robust"/>
          <w:b w:val="0"/>
          <w:bCs w:val="0"/>
          <w:color w:val="111111"/>
          <w:lang w:val="ro-RO"/>
        </w:rPr>
        <w:t xml:space="preserve">iilor mobile ale organismelor din sectorul public, </w:t>
      </w:r>
      <w:bookmarkStart w:id="0" w:name="_Hlk138770856"/>
      <w:r w:rsidR="00312B11" w:rsidRPr="008427AA">
        <w:rPr>
          <w:rStyle w:val="Robust"/>
          <w:b w:val="0"/>
          <w:bCs w:val="0"/>
          <w:color w:val="111111"/>
          <w:lang w:val="ro-RO"/>
        </w:rPr>
        <w:t>aprobată prin Legea nr. 90/2019</w:t>
      </w:r>
      <w:bookmarkEnd w:id="0"/>
      <w:r w:rsidR="00312B11" w:rsidRPr="008427AA">
        <w:rPr>
          <w:rStyle w:val="Robust"/>
          <w:b w:val="0"/>
          <w:bCs w:val="0"/>
          <w:color w:val="111111"/>
          <w:lang w:val="ro-RO"/>
        </w:rPr>
        <w:t xml:space="preserve"> (OUG nr. 112/2018).</w:t>
      </w:r>
    </w:p>
    <w:p w14:paraId="64A9B50F" w14:textId="77777777" w:rsidR="00312B11" w:rsidRPr="008427AA" w:rsidRDefault="00312B11" w:rsidP="008427AA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rPr>
          <w:rStyle w:val="Robust"/>
          <w:b w:val="0"/>
          <w:bCs w:val="0"/>
          <w:color w:val="111111"/>
          <w:lang w:val="ro-RO"/>
        </w:rPr>
      </w:pPr>
    </w:p>
    <w:p w14:paraId="5D93FA82" w14:textId="77777777" w:rsidR="00312B11" w:rsidRPr="008427AA" w:rsidRDefault="00312B11" w:rsidP="008427AA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rPr>
          <w:b/>
          <w:bCs/>
          <w:color w:val="111111"/>
          <w:lang w:val="it-IT"/>
        </w:rPr>
      </w:pPr>
      <w:r w:rsidRPr="008427AA">
        <w:rPr>
          <w:rStyle w:val="Robust"/>
          <w:b w:val="0"/>
          <w:bCs w:val="0"/>
          <w:color w:val="111111"/>
          <w:lang w:val="it-IT"/>
        </w:rPr>
        <w:t>Prezenta declaraţie privind accesibilitatea este valabilă pentru:</w:t>
      </w:r>
    </w:p>
    <w:p w14:paraId="008F6FF7" w14:textId="7BA3FCBA" w:rsidR="00312B11" w:rsidRPr="008427AA" w:rsidRDefault="008427AA" w:rsidP="008427AA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rPr>
          <w:b/>
          <w:bCs/>
          <w:color w:val="111111"/>
          <w:lang w:val="it-IT"/>
        </w:rPr>
      </w:pPr>
      <w:hyperlink r:id="rId7" w:history="1">
        <w:r w:rsidRPr="008427AA">
          <w:rPr>
            <w:rStyle w:val="Hyperlink"/>
            <w:b/>
            <w:bCs/>
            <w:lang w:val="fr-CH"/>
          </w:rPr>
          <w:t>https://www.ecosalubrishirlau.ro</w:t>
        </w:r>
      </w:hyperlink>
    </w:p>
    <w:p w14:paraId="34600BDD" w14:textId="77777777" w:rsidR="008427AA" w:rsidRPr="008427AA" w:rsidRDefault="008427AA" w:rsidP="008427AA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rPr>
          <w:color w:val="111111"/>
          <w:lang w:val="it-IT"/>
        </w:rPr>
      </w:pPr>
    </w:p>
    <w:p w14:paraId="19C7063D" w14:textId="77777777" w:rsidR="00312B11" w:rsidRPr="008427AA" w:rsidRDefault="00312B11" w:rsidP="008427AA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rPr>
          <w:color w:val="111111"/>
          <w:lang w:val="fr-FR"/>
        </w:rPr>
      </w:pPr>
      <w:proofErr w:type="spellStart"/>
      <w:r w:rsidRPr="008427AA">
        <w:rPr>
          <w:color w:val="111111"/>
          <w:lang w:val="fr-FR"/>
        </w:rPr>
        <w:t>Situația</w:t>
      </w:r>
      <w:proofErr w:type="spellEnd"/>
      <w:r w:rsidRPr="008427AA">
        <w:rPr>
          <w:color w:val="111111"/>
          <w:lang w:val="fr-FR"/>
        </w:rPr>
        <w:t xml:space="preserve"> </w:t>
      </w:r>
      <w:proofErr w:type="spellStart"/>
      <w:proofErr w:type="gramStart"/>
      <w:r w:rsidRPr="008427AA">
        <w:rPr>
          <w:color w:val="111111"/>
          <w:lang w:val="fr-FR"/>
        </w:rPr>
        <w:t>conformității</w:t>
      </w:r>
      <w:proofErr w:type="spellEnd"/>
      <w:r w:rsidRPr="008427AA">
        <w:rPr>
          <w:color w:val="111111"/>
          <w:lang w:val="fr-FR"/>
        </w:rPr>
        <w:t>:</w:t>
      </w:r>
      <w:proofErr w:type="gramEnd"/>
    </w:p>
    <w:p w14:paraId="03470BC9" w14:textId="77777777" w:rsidR="00312B11" w:rsidRPr="008427AA" w:rsidRDefault="00312B11" w:rsidP="008427AA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color w:val="111111"/>
          <w:lang w:val="fr-FR"/>
        </w:rPr>
      </w:pPr>
      <w:proofErr w:type="spellStart"/>
      <w:r w:rsidRPr="008427AA">
        <w:rPr>
          <w:color w:val="111111"/>
          <w:lang w:val="fr-FR"/>
        </w:rPr>
        <w:t>Acest</w:t>
      </w:r>
      <w:proofErr w:type="spellEnd"/>
      <w:r w:rsidRPr="008427AA">
        <w:rPr>
          <w:color w:val="111111"/>
          <w:lang w:val="fr-FR"/>
        </w:rPr>
        <w:t xml:space="preserve"> site</w:t>
      </w:r>
      <w:r w:rsidR="00575A83" w:rsidRPr="008427AA">
        <w:rPr>
          <w:color w:val="111111"/>
          <w:lang w:val="fr-FR"/>
        </w:rPr>
        <w:t xml:space="preserve"> </w:t>
      </w:r>
      <w:r w:rsidRPr="008427AA">
        <w:rPr>
          <w:color w:val="111111"/>
          <w:lang w:val="fr-FR"/>
        </w:rPr>
        <w:t xml:space="preserve">este </w:t>
      </w:r>
      <w:proofErr w:type="spellStart"/>
      <w:r w:rsidRPr="008427AA">
        <w:rPr>
          <w:color w:val="111111"/>
          <w:lang w:val="fr-FR"/>
        </w:rPr>
        <w:t>pe</w:t>
      </w:r>
      <w:proofErr w:type="spellEnd"/>
      <w:r w:rsidRPr="008427AA">
        <w:rPr>
          <w:color w:val="111111"/>
          <w:lang w:val="fr-FR"/>
        </w:rPr>
        <w:t xml:space="preserve"> </w:t>
      </w:r>
      <w:proofErr w:type="spellStart"/>
      <w:r w:rsidRPr="008427AA">
        <w:rPr>
          <w:color w:val="111111"/>
          <w:lang w:val="fr-FR"/>
        </w:rPr>
        <w:t>deplin</w:t>
      </w:r>
      <w:proofErr w:type="spellEnd"/>
      <w:r w:rsidRPr="008427AA">
        <w:rPr>
          <w:color w:val="111111"/>
          <w:lang w:val="fr-FR"/>
        </w:rPr>
        <w:t xml:space="preserve"> </w:t>
      </w:r>
      <w:proofErr w:type="spellStart"/>
      <w:r w:rsidRPr="008427AA">
        <w:rPr>
          <w:color w:val="111111"/>
          <w:lang w:val="fr-FR"/>
        </w:rPr>
        <w:t>conform</w:t>
      </w:r>
      <w:proofErr w:type="spellEnd"/>
      <w:r w:rsidRPr="008427AA">
        <w:rPr>
          <w:color w:val="111111"/>
          <w:lang w:val="fr-FR"/>
        </w:rPr>
        <w:t xml:space="preserve"> </w:t>
      </w:r>
      <w:proofErr w:type="spellStart"/>
      <w:r w:rsidRPr="008427AA">
        <w:rPr>
          <w:color w:val="111111"/>
          <w:lang w:val="fr-FR"/>
        </w:rPr>
        <w:t>cu</w:t>
      </w:r>
      <w:proofErr w:type="spellEnd"/>
      <w:r w:rsidRPr="008427AA">
        <w:rPr>
          <w:color w:val="111111"/>
          <w:lang w:val="fr-FR"/>
        </w:rPr>
        <w:t xml:space="preserve"> OUG nr. 112/2018.</w:t>
      </w:r>
    </w:p>
    <w:p w14:paraId="579BD0C8" w14:textId="77777777" w:rsidR="00312B11" w:rsidRPr="008427AA" w:rsidRDefault="00312B11" w:rsidP="008427AA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b/>
          <w:bCs/>
          <w:color w:val="111111"/>
          <w:lang w:val="fr-FR"/>
        </w:rPr>
      </w:pPr>
    </w:p>
    <w:p w14:paraId="0FA5780B" w14:textId="77777777" w:rsidR="00312B11" w:rsidRPr="008427AA" w:rsidRDefault="00312B11" w:rsidP="008427AA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rPr>
          <w:color w:val="111111"/>
          <w:lang w:val="it-IT"/>
        </w:rPr>
      </w:pPr>
      <w:r w:rsidRPr="008427AA">
        <w:rPr>
          <w:color w:val="111111"/>
          <w:lang w:val="it-IT"/>
        </w:rPr>
        <w:t>Elaborarea prezentei declaraţii privind accesibilitatea.</w:t>
      </w:r>
    </w:p>
    <w:p w14:paraId="59FAF597" w14:textId="4CA4D184" w:rsidR="00312B11" w:rsidRPr="008427AA" w:rsidRDefault="00312B11" w:rsidP="008427AA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rPr>
          <w:color w:val="111111"/>
          <w:lang w:val="it-IT"/>
        </w:rPr>
      </w:pPr>
      <w:r w:rsidRPr="008427AA">
        <w:rPr>
          <w:color w:val="111111"/>
          <w:lang w:val="it-IT"/>
        </w:rPr>
        <w:t xml:space="preserve">Prezenta declaraţie a fost elaborată la data </w:t>
      </w:r>
      <w:r w:rsidR="008427AA" w:rsidRPr="008427AA">
        <w:rPr>
          <w:color w:val="111111"/>
          <w:lang w:val="it-IT"/>
        </w:rPr>
        <w:t>21</w:t>
      </w:r>
      <w:r w:rsidRPr="008427AA">
        <w:rPr>
          <w:color w:val="111111"/>
          <w:lang w:val="it-IT"/>
        </w:rPr>
        <w:t>.0</w:t>
      </w:r>
      <w:r w:rsidR="008427AA" w:rsidRPr="008427AA">
        <w:rPr>
          <w:color w:val="111111"/>
          <w:lang w:val="it-IT"/>
        </w:rPr>
        <w:t>1</w:t>
      </w:r>
      <w:r w:rsidRPr="008427AA">
        <w:rPr>
          <w:color w:val="111111"/>
          <w:lang w:val="it-IT"/>
        </w:rPr>
        <w:t>.202</w:t>
      </w:r>
      <w:r w:rsidR="008427AA" w:rsidRPr="008427AA">
        <w:rPr>
          <w:color w:val="111111"/>
          <w:lang w:val="it-IT"/>
        </w:rPr>
        <w:t>6</w:t>
      </w:r>
    </w:p>
    <w:p w14:paraId="0BAC9985" w14:textId="77777777" w:rsidR="00312B11" w:rsidRPr="008427AA" w:rsidRDefault="00312B11" w:rsidP="008427AA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rPr>
          <w:rStyle w:val="Robust"/>
          <w:color w:val="111111"/>
          <w:lang w:val="it-IT"/>
        </w:rPr>
      </w:pPr>
    </w:p>
    <w:p w14:paraId="67579E42" w14:textId="77777777" w:rsidR="008427AA" w:rsidRPr="008427AA" w:rsidRDefault="00312B11" w:rsidP="008427AA">
      <w:pPr>
        <w:pStyle w:val="NormalWeb"/>
        <w:shd w:val="clear" w:color="auto" w:fill="FFFFFF"/>
        <w:spacing w:line="360" w:lineRule="auto"/>
        <w:ind w:left="720"/>
        <w:jc w:val="both"/>
        <w:rPr>
          <w:color w:val="111111"/>
          <w:u w:val="single"/>
          <w:lang w:val="ro-RO"/>
        </w:rPr>
      </w:pPr>
      <w:r w:rsidRPr="008427AA">
        <w:rPr>
          <w:rStyle w:val="Robust"/>
          <w:b w:val="0"/>
          <w:bCs w:val="0"/>
          <w:color w:val="111111"/>
          <w:lang w:val="it-IT"/>
        </w:rPr>
        <w:t xml:space="preserve">Feedback-ul poate fi trimis la adresa de e-mail </w:t>
      </w:r>
      <w:r w:rsidR="008427AA" w:rsidRPr="008427AA">
        <w:rPr>
          <w:color w:val="111111"/>
          <w:u w:val="single"/>
          <w:lang w:val="ro-RO"/>
        </w:rPr>
        <w:fldChar w:fldCharType="begin"/>
      </w:r>
      <w:r w:rsidR="008427AA" w:rsidRPr="008427AA">
        <w:rPr>
          <w:color w:val="111111"/>
          <w:u w:val="single"/>
          <w:lang w:val="ro-RO"/>
        </w:rPr>
        <w:instrText>HYPERLINK "https://www.ecosalubrishirlau.ro/index.html"</w:instrText>
      </w:r>
      <w:r w:rsidR="008427AA" w:rsidRPr="008427AA">
        <w:rPr>
          <w:color w:val="111111"/>
          <w:u w:val="single"/>
          <w:lang w:val="ro-RO"/>
        </w:rPr>
      </w:r>
      <w:r w:rsidR="008427AA" w:rsidRPr="008427AA">
        <w:rPr>
          <w:color w:val="111111"/>
          <w:u w:val="single"/>
          <w:lang w:val="ro-RO"/>
        </w:rPr>
        <w:fldChar w:fldCharType="separate"/>
      </w:r>
      <w:r w:rsidR="008427AA" w:rsidRPr="008427AA">
        <w:rPr>
          <w:rStyle w:val="Hyperlink"/>
          <w:lang w:val="ro-RO"/>
        </w:rPr>
        <w:t>ecosalubris.harlau@yahoo.com</w:t>
      </w:r>
      <w:r w:rsidR="008427AA" w:rsidRPr="008427AA">
        <w:rPr>
          <w:color w:val="111111"/>
          <w:u w:val="single"/>
          <w:lang w:val="it-IT"/>
        </w:rPr>
        <w:fldChar w:fldCharType="end"/>
      </w:r>
    </w:p>
    <w:p w14:paraId="778A39DC" w14:textId="00960466" w:rsidR="00312B11" w:rsidRPr="008427AA" w:rsidRDefault="00312B11" w:rsidP="008427AA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b/>
          <w:bCs/>
          <w:color w:val="111111"/>
          <w:lang w:val="pt-BR"/>
        </w:rPr>
      </w:pPr>
      <w:r w:rsidRPr="008427AA">
        <w:rPr>
          <w:rStyle w:val="Robust"/>
          <w:b w:val="0"/>
          <w:bCs w:val="0"/>
          <w:color w:val="111111"/>
          <w:lang w:val="pt-BR"/>
        </w:rPr>
        <w:t xml:space="preserve"> </w:t>
      </w:r>
    </w:p>
    <w:p w14:paraId="3D8966DA" w14:textId="77777777" w:rsidR="00312B11" w:rsidRPr="008427AA" w:rsidRDefault="00312B11" w:rsidP="008427AA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b/>
          <w:bCs/>
          <w:color w:val="111111"/>
          <w:lang w:val="pt-BR"/>
        </w:rPr>
      </w:pPr>
      <w:r w:rsidRPr="008427AA">
        <w:rPr>
          <w:rStyle w:val="Robust"/>
          <w:b w:val="0"/>
          <w:bCs w:val="0"/>
          <w:color w:val="111111"/>
          <w:lang w:val="pt-BR"/>
        </w:rPr>
        <w:t>Date de contact ale autorităţii competente de aplicare a legii:</w:t>
      </w:r>
    </w:p>
    <w:p w14:paraId="5B3B9DBF" w14:textId="77777777" w:rsidR="00312B11" w:rsidRPr="008427AA" w:rsidRDefault="00312B11" w:rsidP="008427AA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color w:val="111111"/>
          <w:lang w:val="it-IT"/>
        </w:rPr>
      </w:pPr>
      <w:r w:rsidRPr="008427AA">
        <w:rPr>
          <w:color w:val="111111"/>
          <w:lang w:val="it-IT"/>
        </w:rPr>
        <w:t>Autoritatea pentru Digitalizarea României (ADR), Bd. Libertăţii nr. 14, Bucureşti, sector 5 e-mail: monitorizare.accesibilitateweb@adr.gov.ro</w:t>
      </w:r>
    </w:p>
    <w:p w14:paraId="191F9F73" w14:textId="77777777" w:rsidR="00312B11" w:rsidRPr="008427AA" w:rsidRDefault="00312B11" w:rsidP="008427AA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rPr>
          <w:color w:val="111111"/>
          <w:lang w:val="it-IT"/>
        </w:rPr>
      </w:pPr>
    </w:p>
    <w:p w14:paraId="3DBDEFD4" w14:textId="49A3FC27" w:rsidR="00165EB2" w:rsidRDefault="008427AA" w:rsidP="008427AA">
      <w:pPr>
        <w:autoSpaceDE w:val="0"/>
        <w:autoSpaceDN w:val="0"/>
        <w:adjustRightInd w:val="0"/>
        <w:spacing w:line="360" w:lineRule="auto"/>
        <w:jc w:val="center"/>
        <w:rPr>
          <w:b/>
          <w:lang w:val="ro-RO"/>
        </w:rPr>
      </w:pPr>
      <w:r>
        <w:rPr>
          <w:b/>
          <w:lang w:val="ro-RO"/>
        </w:rPr>
        <w:t>Director,</w:t>
      </w:r>
    </w:p>
    <w:p w14:paraId="1C0B3BAE" w14:textId="1260E0D8" w:rsidR="008427AA" w:rsidRPr="008427AA" w:rsidRDefault="008427AA" w:rsidP="008427AA">
      <w:pPr>
        <w:autoSpaceDE w:val="0"/>
        <w:autoSpaceDN w:val="0"/>
        <w:adjustRightInd w:val="0"/>
        <w:spacing w:line="360" w:lineRule="auto"/>
        <w:jc w:val="center"/>
        <w:rPr>
          <w:b/>
          <w:lang w:val="ro-RO"/>
        </w:rPr>
      </w:pPr>
      <w:proofErr w:type="spellStart"/>
      <w:r>
        <w:rPr>
          <w:b/>
          <w:lang w:val="ro-RO"/>
        </w:rPr>
        <w:t>Melniciuc</w:t>
      </w:r>
      <w:proofErr w:type="spellEnd"/>
      <w:r>
        <w:rPr>
          <w:b/>
          <w:lang w:val="ro-RO"/>
        </w:rPr>
        <w:t xml:space="preserve"> Gabriel Alexandru</w:t>
      </w:r>
    </w:p>
    <w:p w14:paraId="3AA6741A" w14:textId="77777777" w:rsidR="00165EB2" w:rsidRPr="008427AA" w:rsidRDefault="00165EB2" w:rsidP="00165EB2">
      <w:pPr>
        <w:autoSpaceDE w:val="0"/>
        <w:autoSpaceDN w:val="0"/>
        <w:adjustRightInd w:val="0"/>
        <w:jc w:val="center"/>
        <w:rPr>
          <w:b/>
          <w:lang w:val="ro-RO"/>
        </w:rPr>
      </w:pPr>
    </w:p>
    <w:p w14:paraId="1EC0EC5A" w14:textId="77777777" w:rsidR="00575A83" w:rsidRPr="008427AA" w:rsidRDefault="00575A83" w:rsidP="00165EB2">
      <w:pPr>
        <w:autoSpaceDE w:val="0"/>
        <w:autoSpaceDN w:val="0"/>
        <w:adjustRightInd w:val="0"/>
        <w:jc w:val="center"/>
        <w:rPr>
          <w:b/>
          <w:lang w:val="ro-RO"/>
        </w:rPr>
      </w:pPr>
    </w:p>
    <w:p w14:paraId="6A38098A" w14:textId="77777777" w:rsidR="00165EB2" w:rsidRPr="008427AA" w:rsidRDefault="00165EB2" w:rsidP="00165EB2">
      <w:pPr>
        <w:jc w:val="center"/>
        <w:rPr>
          <w:b/>
          <w:lang w:val="it-IT"/>
        </w:rPr>
      </w:pPr>
      <w:r w:rsidRPr="008427AA">
        <w:rPr>
          <w:b/>
          <w:lang w:val="it-IT"/>
        </w:rPr>
        <w:t xml:space="preserve">                                                              </w:t>
      </w:r>
    </w:p>
    <w:p w14:paraId="02D2F2F7" w14:textId="299E7BB0" w:rsidR="005B412F" w:rsidRPr="008427AA" w:rsidRDefault="005B412F" w:rsidP="00312B11">
      <w:pPr>
        <w:jc w:val="both"/>
      </w:pPr>
    </w:p>
    <w:sectPr w:rsidR="005B412F" w:rsidRPr="008427AA" w:rsidSect="00723BB4">
      <w:headerReference w:type="even" r:id="rId8"/>
      <w:headerReference w:type="default" r:id="rId9"/>
      <w:footerReference w:type="even" r:id="rId10"/>
      <w:pgSz w:w="11906" w:h="16838"/>
      <w:pgMar w:top="360" w:right="746" w:bottom="36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866DD" w14:textId="77777777" w:rsidR="009C5791" w:rsidRDefault="009C5791">
      <w:r>
        <w:separator/>
      </w:r>
    </w:p>
  </w:endnote>
  <w:endnote w:type="continuationSeparator" w:id="0">
    <w:p w14:paraId="560EA3ED" w14:textId="77777777" w:rsidR="009C5791" w:rsidRDefault="009C5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01FCC" w14:textId="77777777" w:rsidR="00D138A2" w:rsidRDefault="00D138A2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3520B9BD" w14:textId="77777777" w:rsidR="00D138A2" w:rsidRDefault="00D138A2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67B69" w14:textId="77777777" w:rsidR="009C5791" w:rsidRDefault="009C5791">
      <w:r>
        <w:separator/>
      </w:r>
    </w:p>
  </w:footnote>
  <w:footnote w:type="continuationSeparator" w:id="0">
    <w:p w14:paraId="218A6A7F" w14:textId="77777777" w:rsidR="009C5791" w:rsidRDefault="009C5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F35C9" w14:textId="77777777" w:rsidR="00D138A2" w:rsidRDefault="00D138A2">
    <w:pPr>
      <w:pStyle w:val="Antet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67DF22DA" w14:textId="77777777" w:rsidR="00D138A2" w:rsidRDefault="00D138A2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36A2C" w14:textId="77777777" w:rsidR="00D138A2" w:rsidRDefault="00D138A2">
    <w:pPr>
      <w:pStyle w:val="Antet"/>
      <w:framePr w:wrap="around" w:vAnchor="text" w:hAnchor="margin" w:xAlign="center" w:y="1"/>
      <w:rPr>
        <w:rStyle w:val="Numrdepagin"/>
      </w:rPr>
    </w:pPr>
  </w:p>
  <w:p w14:paraId="4E8D0ECC" w14:textId="77777777" w:rsidR="00D138A2" w:rsidRDefault="00D138A2">
    <w:pPr>
      <w:tabs>
        <w:tab w:val="left" w:pos="2020"/>
      </w:tabs>
      <w:jc w:val="center"/>
      <w:rPr>
        <w:rFonts w:ascii="Arial" w:hAnsi="Arial"/>
        <w:lang w:val="en-GB"/>
      </w:rPr>
    </w:pPr>
  </w:p>
  <w:p w14:paraId="147D88C5" w14:textId="77777777" w:rsidR="00D138A2" w:rsidRDefault="00D138A2">
    <w:pPr>
      <w:jc w:val="center"/>
      <w:rPr>
        <w:rFonts w:ascii="Arial" w:hAnsi="Arial"/>
        <w:b/>
        <w:sz w:val="28"/>
        <w:lang w:val="en-GB"/>
      </w:rPr>
    </w:pPr>
  </w:p>
  <w:p w14:paraId="2EF4AD2F" w14:textId="77777777" w:rsidR="00D138A2" w:rsidRDefault="00D138A2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21C19"/>
    <w:multiLevelType w:val="multilevel"/>
    <w:tmpl w:val="2B443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356499"/>
    <w:multiLevelType w:val="hybridMultilevel"/>
    <w:tmpl w:val="9184F5CC"/>
    <w:lvl w:ilvl="0" w:tplc="92EE19B4">
      <w:numFmt w:val="bullet"/>
      <w:lvlText w:val="-"/>
      <w:lvlJc w:val="left"/>
      <w:pPr>
        <w:tabs>
          <w:tab w:val="num" w:pos="2355"/>
        </w:tabs>
        <w:ind w:left="2355" w:hanging="915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542859791">
    <w:abstractNumId w:val="1"/>
  </w:num>
  <w:num w:numId="2" w16cid:durableId="744914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546"/>
    <w:rsid w:val="000122F4"/>
    <w:rsid w:val="00041406"/>
    <w:rsid w:val="00047546"/>
    <w:rsid w:val="00052694"/>
    <w:rsid w:val="00065BD9"/>
    <w:rsid w:val="00074E25"/>
    <w:rsid w:val="000A13A2"/>
    <w:rsid w:val="000B1D10"/>
    <w:rsid w:val="000D42E5"/>
    <w:rsid w:val="000D64F3"/>
    <w:rsid w:val="000E70DE"/>
    <w:rsid w:val="000F5400"/>
    <w:rsid w:val="001215DC"/>
    <w:rsid w:val="00122878"/>
    <w:rsid w:val="00122F9D"/>
    <w:rsid w:val="001243AC"/>
    <w:rsid w:val="001579BF"/>
    <w:rsid w:val="00161EF5"/>
    <w:rsid w:val="00162C76"/>
    <w:rsid w:val="00165EB2"/>
    <w:rsid w:val="0017677D"/>
    <w:rsid w:val="001A5EF5"/>
    <w:rsid w:val="001A6A10"/>
    <w:rsid w:val="001B310F"/>
    <w:rsid w:val="001C2070"/>
    <w:rsid w:val="001C50B2"/>
    <w:rsid w:val="001D05AA"/>
    <w:rsid w:val="001E121C"/>
    <w:rsid w:val="001F017F"/>
    <w:rsid w:val="001F421C"/>
    <w:rsid w:val="001F5AC5"/>
    <w:rsid w:val="00200C32"/>
    <w:rsid w:val="00216BFD"/>
    <w:rsid w:val="00251E91"/>
    <w:rsid w:val="0025454F"/>
    <w:rsid w:val="002818D8"/>
    <w:rsid w:val="00282A6D"/>
    <w:rsid w:val="002A25B7"/>
    <w:rsid w:val="002A49C2"/>
    <w:rsid w:val="002C3E12"/>
    <w:rsid w:val="002D2F59"/>
    <w:rsid w:val="002D51D7"/>
    <w:rsid w:val="002F410E"/>
    <w:rsid w:val="002F604C"/>
    <w:rsid w:val="00312B11"/>
    <w:rsid w:val="00324813"/>
    <w:rsid w:val="0033132A"/>
    <w:rsid w:val="00356D6B"/>
    <w:rsid w:val="00356F36"/>
    <w:rsid w:val="0035779B"/>
    <w:rsid w:val="00383EDD"/>
    <w:rsid w:val="003842D1"/>
    <w:rsid w:val="0038669D"/>
    <w:rsid w:val="003940E6"/>
    <w:rsid w:val="003C450F"/>
    <w:rsid w:val="003D3C07"/>
    <w:rsid w:val="003F53F4"/>
    <w:rsid w:val="00405625"/>
    <w:rsid w:val="00417FA8"/>
    <w:rsid w:val="00427B38"/>
    <w:rsid w:val="00436F05"/>
    <w:rsid w:val="00453712"/>
    <w:rsid w:val="0045691A"/>
    <w:rsid w:val="00464AE0"/>
    <w:rsid w:val="00466A51"/>
    <w:rsid w:val="004862EB"/>
    <w:rsid w:val="004A0282"/>
    <w:rsid w:val="004A606E"/>
    <w:rsid w:val="004C1071"/>
    <w:rsid w:val="004D0DE3"/>
    <w:rsid w:val="004D768A"/>
    <w:rsid w:val="004E3C37"/>
    <w:rsid w:val="00512226"/>
    <w:rsid w:val="005147EF"/>
    <w:rsid w:val="005324DD"/>
    <w:rsid w:val="00542F78"/>
    <w:rsid w:val="005444B9"/>
    <w:rsid w:val="00550A57"/>
    <w:rsid w:val="0056511C"/>
    <w:rsid w:val="00575A83"/>
    <w:rsid w:val="00594511"/>
    <w:rsid w:val="00597CF1"/>
    <w:rsid w:val="005B06A7"/>
    <w:rsid w:val="005B0D29"/>
    <w:rsid w:val="005B412F"/>
    <w:rsid w:val="00604F6B"/>
    <w:rsid w:val="00613A41"/>
    <w:rsid w:val="0062194E"/>
    <w:rsid w:val="006479EE"/>
    <w:rsid w:val="00661BEA"/>
    <w:rsid w:val="0067261D"/>
    <w:rsid w:val="006840E7"/>
    <w:rsid w:val="006848EB"/>
    <w:rsid w:val="006A0AAF"/>
    <w:rsid w:val="006A3469"/>
    <w:rsid w:val="006B2E90"/>
    <w:rsid w:val="006D3E9A"/>
    <w:rsid w:val="006D5D76"/>
    <w:rsid w:val="006F3CA4"/>
    <w:rsid w:val="006F432E"/>
    <w:rsid w:val="00710A17"/>
    <w:rsid w:val="00713F07"/>
    <w:rsid w:val="00716049"/>
    <w:rsid w:val="00723BB4"/>
    <w:rsid w:val="00753208"/>
    <w:rsid w:val="007532D2"/>
    <w:rsid w:val="00771F93"/>
    <w:rsid w:val="007952CB"/>
    <w:rsid w:val="007A5B7B"/>
    <w:rsid w:val="007B3769"/>
    <w:rsid w:val="007B5042"/>
    <w:rsid w:val="00807F84"/>
    <w:rsid w:val="00841BED"/>
    <w:rsid w:val="008427AA"/>
    <w:rsid w:val="0084787A"/>
    <w:rsid w:val="00852876"/>
    <w:rsid w:val="008542B1"/>
    <w:rsid w:val="008671B5"/>
    <w:rsid w:val="0087181B"/>
    <w:rsid w:val="008960A2"/>
    <w:rsid w:val="00896CAC"/>
    <w:rsid w:val="008C6C11"/>
    <w:rsid w:val="00922237"/>
    <w:rsid w:val="0098586A"/>
    <w:rsid w:val="009942E7"/>
    <w:rsid w:val="009974B2"/>
    <w:rsid w:val="009C5791"/>
    <w:rsid w:val="009D7E77"/>
    <w:rsid w:val="009F750B"/>
    <w:rsid w:val="009F7E76"/>
    <w:rsid w:val="00A044CE"/>
    <w:rsid w:val="00A33128"/>
    <w:rsid w:val="00A408D3"/>
    <w:rsid w:val="00A6327E"/>
    <w:rsid w:val="00A661F4"/>
    <w:rsid w:val="00A725AE"/>
    <w:rsid w:val="00A7427B"/>
    <w:rsid w:val="00A8286A"/>
    <w:rsid w:val="00A871EF"/>
    <w:rsid w:val="00A97E1E"/>
    <w:rsid w:val="00AF6CB9"/>
    <w:rsid w:val="00AF7E72"/>
    <w:rsid w:val="00B817DC"/>
    <w:rsid w:val="00B86E9E"/>
    <w:rsid w:val="00B908A1"/>
    <w:rsid w:val="00B95458"/>
    <w:rsid w:val="00BB326B"/>
    <w:rsid w:val="00BC5AB9"/>
    <w:rsid w:val="00BC6AD3"/>
    <w:rsid w:val="00BD1F56"/>
    <w:rsid w:val="00BD3C2A"/>
    <w:rsid w:val="00BE0E5B"/>
    <w:rsid w:val="00C13D2C"/>
    <w:rsid w:val="00C173F9"/>
    <w:rsid w:val="00C252C7"/>
    <w:rsid w:val="00C26489"/>
    <w:rsid w:val="00C3193A"/>
    <w:rsid w:val="00C371A7"/>
    <w:rsid w:val="00C46DB1"/>
    <w:rsid w:val="00C50A66"/>
    <w:rsid w:val="00C729CC"/>
    <w:rsid w:val="00C90EFA"/>
    <w:rsid w:val="00C95DDD"/>
    <w:rsid w:val="00CA2511"/>
    <w:rsid w:val="00CB6B88"/>
    <w:rsid w:val="00CC0F99"/>
    <w:rsid w:val="00CD07FE"/>
    <w:rsid w:val="00CE1F13"/>
    <w:rsid w:val="00CE2E09"/>
    <w:rsid w:val="00D038A6"/>
    <w:rsid w:val="00D12483"/>
    <w:rsid w:val="00D138A2"/>
    <w:rsid w:val="00D1701F"/>
    <w:rsid w:val="00D259FD"/>
    <w:rsid w:val="00D36F95"/>
    <w:rsid w:val="00D502A1"/>
    <w:rsid w:val="00D66B16"/>
    <w:rsid w:val="00D91815"/>
    <w:rsid w:val="00DB0E6F"/>
    <w:rsid w:val="00DB25FE"/>
    <w:rsid w:val="00DB29E3"/>
    <w:rsid w:val="00DB619E"/>
    <w:rsid w:val="00DB6481"/>
    <w:rsid w:val="00DE669B"/>
    <w:rsid w:val="00DE7173"/>
    <w:rsid w:val="00E74F02"/>
    <w:rsid w:val="00EB18ED"/>
    <w:rsid w:val="00EF290E"/>
    <w:rsid w:val="00F22CCE"/>
    <w:rsid w:val="00F476F1"/>
    <w:rsid w:val="00F55D9D"/>
    <w:rsid w:val="00F63B4E"/>
    <w:rsid w:val="00F94886"/>
    <w:rsid w:val="00F95179"/>
    <w:rsid w:val="00FA3E99"/>
    <w:rsid w:val="00FB5EFB"/>
    <w:rsid w:val="00FD54D7"/>
    <w:rsid w:val="00FF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0F60EDD"/>
  <w15:chartTrackingRefBased/>
  <w15:docId w15:val="{B0B1DFA1-C258-4F08-A449-8AE974B8E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7546"/>
    <w:rPr>
      <w:sz w:val="24"/>
      <w:szCs w:val="24"/>
      <w:lang w:val="fr-CH"/>
    </w:rPr>
  </w:style>
  <w:style w:type="paragraph" w:styleId="Titlu1">
    <w:name w:val="heading 1"/>
    <w:basedOn w:val="Normal"/>
    <w:next w:val="Normal"/>
    <w:qFormat/>
    <w:rsid w:val="00C90EF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qFormat/>
    <w:rsid w:val="00FA3E99"/>
    <w:pPr>
      <w:keepNext/>
      <w:tabs>
        <w:tab w:val="left" w:pos="840"/>
      </w:tabs>
      <w:ind w:firstLine="708"/>
      <w:jc w:val="both"/>
      <w:outlineLvl w:val="1"/>
    </w:pPr>
    <w:rPr>
      <w:b/>
      <w:bCs/>
      <w:sz w:val="28"/>
      <w:u w:val="single"/>
      <w:lang w:val="ro-RO"/>
    </w:rPr>
  </w:style>
  <w:style w:type="paragraph" w:styleId="Titlu4">
    <w:name w:val="heading 4"/>
    <w:basedOn w:val="Normal"/>
    <w:next w:val="Normal"/>
    <w:qFormat/>
    <w:rsid w:val="00A044C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  <w:style w:type="paragraph" w:styleId="Antet">
    <w:name w:val="header"/>
    <w:basedOn w:val="Normal"/>
    <w:rsid w:val="00047546"/>
    <w:pPr>
      <w:tabs>
        <w:tab w:val="center" w:pos="4536"/>
        <w:tab w:val="right" w:pos="9072"/>
      </w:tabs>
    </w:pPr>
    <w:rPr>
      <w:lang w:val="ro-RO"/>
    </w:rPr>
  </w:style>
  <w:style w:type="paragraph" w:styleId="Subsol">
    <w:name w:val="footer"/>
    <w:basedOn w:val="Normal"/>
    <w:rsid w:val="00047546"/>
    <w:pPr>
      <w:tabs>
        <w:tab w:val="center" w:pos="4536"/>
        <w:tab w:val="right" w:pos="9072"/>
      </w:tabs>
    </w:pPr>
    <w:rPr>
      <w:lang w:val="ro-RO"/>
    </w:rPr>
  </w:style>
  <w:style w:type="character" w:styleId="Numrdepagin">
    <w:name w:val="page number"/>
    <w:basedOn w:val="Fontdeparagrafimplicit"/>
    <w:rsid w:val="00047546"/>
  </w:style>
  <w:style w:type="character" w:styleId="Hyperlink">
    <w:name w:val="Hyperlink"/>
    <w:rsid w:val="00047546"/>
    <w:rPr>
      <w:color w:val="0000FF"/>
      <w:u w:val="single"/>
    </w:rPr>
  </w:style>
  <w:style w:type="paragraph" w:styleId="Plandocument">
    <w:name w:val="Document Map"/>
    <w:basedOn w:val="Normal"/>
    <w:semiHidden/>
    <w:rsid w:val="00162C7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Indentcorptext">
    <w:name w:val="Body Text Indent"/>
    <w:basedOn w:val="Normal"/>
    <w:rsid w:val="00FA3E99"/>
    <w:pPr>
      <w:tabs>
        <w:tab w:val="left" w:pos="840"/>
      </w:tabs>
      <w:ind w:firstLine="708"/>
      <w:jc w:val="both"/>
    </w:pPr>
    <w:rPr>
      <w:b/>
      <w:bCs/>
      <w:sz w:val="28"/>
      <w:lang w:val="ro-RO"/>
    </w:rPr>
  </w:style>
  <w:style w:type="paragraph" w:styleId="Corptext3">
    <w:name w:val="Body Text 3"/>
    <w:basedOn w:val="Normal"/>
    <w:rsid w:val="00FA3E99"/>
    <w:pPr>
      <w:jc w:val="both"/>
    </w:pPr>
    <w:rPr>
      <w:sz w:val="28"/>
    </w:rPr>
  </w:style>
  <w:style w:type="paragraph" w:styleId="Corptext">
    <w:name w:val="Body Text"/>
    <w:basedOn w:val="Normal"/>
    <w:rsid w:val="00A044CE"/>
    <w:pPr>
      <w:spacing w:after="120"/>
    </w:pPr>
  </w:style>
  <w:style w:type="paragraph" w:styleId="TextnBalon">
    <w:name w:val="Balloon Text"/>
    <w:basedOn w:val="Normal"/>
    <w:link w:val="TextnBalonCaracter"/>
    <w:rsid w:val="00BE0E5B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rsid w:val="00BE0E5B"/>
    <w:rPr>
      <w:rFonts w:ascii="Segoe UI" w:hAnsi="Segoe UI" w:cs="Segoe UI"/>
      <w:sz w:val="18"/>
      <w:szCs w:val="18"/>
      <w:lang w:val="fr-CH"/>
    </w:rPr>
  </w:style>
  <w:style w:type="character" w:styleId="HyperlinkParcurs">
    <w:name w:val="FollowedHyperlink"/>
    <w:rsid w:val="00200C32"/>
    <w:rPr>
      <w:color w:val="954F72"/>
      <w:u w:val="single"/>
    </w:rPr>
  </w:style>
  <w:style w:type="paragraph" w:customStyle="1" w:styleId="CharCharCharChar">
    <w:name w:val=" Char Char Char Char"/>
    <w:basedOn w:val="Normal"/>
    <w:rsid w:val="00E74F02"/>
    <w:rPr>
      <w:lang w:val="pl-PL" w:eastAsia="pl-PL"/>
    </w:rPr>
  </w:style>
  <w:style w:type="character" w:styleId="Robust">
    <w:name w:val="Strong"/>
    <w:uiPriority w:val="22"/>
    <w:qFormat/>
    <w:rsid w:val="00312B11"/>
    <w:rPr>
      <w:b/>
      <w:bCs/>
    </w:rPr>
  </w:style>
  <w:style w:type="paragraph" w:styleId="NormalWeb">
    <w:name w:val="Normal (Web)"/>
    <w:basedOn w:val="Normal"/>
    <w:uiPriority w:val="99"/>
    <w:unhideWhenUsed/>
    <w:rsid w:val="00312B11"/>
    <w:pPr>
      <w:spacing w:before="100" w:beforeAutospacing="1" w:after="100" w:afterAutospacing="1"/>
    </w:pPr>
    <w:rPr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842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8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cosalubrishirlau.ro/index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Prefectura Arges</Company>
  <LinksUpToDate>false</LinksUpToDate>
  <CharactersWithSpaces>1358</CharactersWithSpaces>
  <SharedDoc>false</SharedDoc>
  <HLinks>
    <vt:vector size="30" baseType="variant">
      <vt:variant>
        <vt:i4>5636141</vt:i4>
      </vt:variant>
      <vt:variant>
        <vt:i4>3</vt:i4>
      </vt:variant>
      <vt:variant>
        <vt:i4>0</vt:i4>
      </vt:variant>
      <vt:variant>
        <vt:i4>5</vt:i4>
      </vt:variant>
      <vt:variant>
        <vt:lpwstr>mailto:relatii.publice.ipag@mai.gov.ro</vt:lpwstr>
      </vt:variant>
      <vt:variant>
        <vt:lpwstr/>
      </vt:variant>
      <vt:variant>
        <vt:i4>5177355</vt:i4>
      </vt:variant>
      <vt:variant>
        <vt:i4>0</vt:i4>
      </vt:variant>
      <vt:variant>
        <vt:i4>0</vt:i4>
      </vt:variant>
      <vt:variant>
        <vt:i4>5</vt:i4>
      </vt:variant>
      <vt:variant>
        <vt:lpwstr>https://ag.prefectura.mai.gov.ro/</vt:lpwstr>
      </vt:variant>
      <vt:variant>
        <vt:lpwstr/>
      </vt:variant>
      <vt:variant>
        <vt:i4>6750299</vt:i4>
      </vt:variant>
      <vt:variant>
        <vt:i4>10</vt:i4>
      </vt:variant>
      <vt:variant>
        <vt:i4>0</vt:i4>
      </vt:variant>
      <vt:variant>
        <vt:i4>5</vt:i4>
      </vt:variant>
      <vt:variant>
        <vt:lpwstr>relatii.publice.ipag@mai.gov.ro</vt:lpwstr>
      </vt:variant>
      <vt:variant>
        <vt:lpwstr/>
      </vt:variant>
      <vt:variant>
        <vt:i4>5505056</vt:i4>
      </vt:variant>
      <vt:variant>
        <vt:i4>7</vt:i4>
      </vt:variant>
      <vt:variant>
        <vt:i4>0</vt:i4>
      </vt:variant>
      <vt:variant>
        <vt:i4>5</vt:i4>
      </vt:variant>
      <vt:variant>
        <vt:lpwstr>mailto:cabinet.prefect.ipag@mai.gov.ro</vt:lpwstr>
      </vt:variant>
      <vt:variant>
        <vt:lpwstr/>
      </vt:variant>
      <vt:variant>
        <vt:i4>5177358</vt:i4>
      </vt:variant>
      <vt:variant>
        <vt:i4>4</vt:i4>
      </vt:variant>
      <vt:variant>
        <vt:i4>0</vt:i4>
      </vt:variant>
      <vt:variant>
        <vt:i4>5</vt:i4>
      </vt:variant>
      <vt:variant>
        <vt:lpwstr>http://www.ag.prefectura.mai.gov.ro/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Colac Viorica</dc:creator>
  <cp:keywords/>
  <dc:description/>
  <cp:lastModifiedBy>CONSTANTIN BOGDAN DORNEANU</cp:lastModifiedBy>
  <cp:revision>2</cp:revision>
  <cp:lastPrinted>2026-01-21T17:24:00Z</cp:lastPrinted>
  <dcterms:created xsi:type="dcterms:W3CDTF">2026-01-21T17:25:00Z</dcterms:created>
  <dcterms:modified xsi:type="dcterms:W3CDTF">2026-01-21T17:25:00Z</dcterms:modified>
</cp:coreProperties>
</file>